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E9939">
      <w:pPr>
        <w:pStyle w:val="6"/>
        <w:widowControl/>
        <w:spacing w:beforeLines="0" w:afterLines="0" w:line="560" w:lineRule="exact"/>
        <w:jc w:val="left"/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  <w:t>附件1：</w:t>
      </w:r>
      <w:r>
        <w:rPr>
          <w:rFonts w:hint="eastAsia" w:ascii="微软雅黑" w:hAnsi="微软雅黑" w:eastAsia="微软雅黑" w:cs="微软雅黑"/>
          <w:color w:val="auto"/>
          <w:sz w:val="36"/>
          <w:szCs w:val="36"/>
          <w:lang w:val="en-US" w:eastAsia="zh-CN"/>
        </w:rPr>
        <w:t xml:space="preserve">      </w:t>
      </w: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  <w:t>哈密镜儿泉矿业有限责任公司</w:t>
      </w:r>
    </w:p>
    <w:p w14:paraId="13AFC084">
      <w:pPr>
        <w:pStyle w:val="6"/>
        <w:widowControl/>
        <w:spacing w:beforeLines="0" w:afterLines="0" w:line="560" w:lineRule="exact"/>
        <w:jc w:val="center"/>
        <w:rPr>
          <w:rFonts w:hint="eastAsia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color w:val="auto"/>
          <w:kern w:val="2"/>
          <w:sz w:val="32"/>
          <w:szCs w:val="32"/>
          <w:lang w:val="en-US" w:eastAsia="zh-CN" w:bidi="ar-SA"/>
        </w:rPr>
        <w:t>2024年第四批面向社会公开招聘工作人员岗位信息表</w:t>
      </w:r>
    </w:p>
    <w:tbl>
      <w:tblPr>
        <w:tblStyle w:val="8"/>
        <w:tblW w:w="9165" w:type="dxa"/>
        <w:tblInd w:w="-3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556"/>
        <w:gridCol w:w="967"/>
        <w:gridCol w:w="3914"/>
        <w:gridCol w:w="1296"/>
        <w:gridCol w:w="775"/>
      </w:tblGrid>
      <w:tr w14:paraId="41008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0650A"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1AC3B9"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4D7773"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6E8C08"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岗位要求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CCD5F5"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工资待遇（年）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5C2181">
            <w:pPr>
              <w:widowControl/>
              <w:spacing w:beforeLines="0" w:afterLines="0"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17708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F88918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75EA96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生产副矿长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156EF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FA7D4C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45周岁以下，大专及以上学历，地质或采矿专业中级及以上职称，十年以上矿山技术部门正职以上或类似工作经历，综合条件较好的，可以放宽年龄限制。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60CC9F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  <w:p w14:paraId="40F522C3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21-25万元</w:t>
            </w:r>
          </w:p>
          <w:p w14:paraId="6E836740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46063A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 w14:paraId="58EBC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892067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934C6D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安全管理部副总工程师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DF8CAC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CD4633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要求50岁以下，大专及以上学历，安全工程、采矿工程或相关专业，具备10年以上矿山安全管理经验。深入了解矿山安全生产法律法规和行业标准，擅长风险评估与控制、事故应急管理，并具备出色的团队管理和组织协调能力。需持有相关安全管理证书，责任心强，能够承受工作压力，适应矿山工作和出差需求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4B25F7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14-16万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868388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 w14:paraId="6D058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DBBFE6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D005C9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机电工程师/机电技术员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84925C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EDBC99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年龄45周岁及以下，大专及以上学历，机电工程或相关专业背景，熟练掌握机电工程专业知识及技能，具备相关领域的工作经验，能适应矿山工作环境，持相关证件助理工程师及以上职称者优先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881D99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13-15万</w:t>
            </w:r>
          </w:p>
          <w:p w14:paraId="2C650E82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8-10万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8634D5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1（镜儿泉）</w:t>
            </w:r>
          </w:p>
        </w:tc>
      </w:tr>
      <w:tr w14:paraId="748B5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C1CAF0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25F807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通风工程师/通风技术员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3C8E58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0494FE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年龄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45周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岁以下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大专及以上学历，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通风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相关专业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eastAsia="zh-CN" w:bidi="ar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从事过金属矿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山通风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类相关工作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能适应矿山工作环境，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持相关证件助理工程师及以上职称者优先</w:t>
            </w:r>
            <w:r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0161E6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13-15万</w:t>
            </w:r>
          </w:p>
          <w:p w14:paraId="1338BD38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8-10万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33A034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1（镜儿泉）</w:t>
            </w:r>
          </w:p>
        </w:tc>
      </w:tr>
      <w:tr w14:paraId="2ADF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A990DC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2540B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地质技术员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E09877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EEB95F">
            <w:pPr>
              <w:widowControl/>
              <w:spacing w:line="320" w:lineRule="exact"/>
              <w:jc w:val="both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周岁以下，大专及以上学历，矿山地质、地质工程、地质勘查、水文地质等相关专业。能独立完成钻孔和巷道编录、上绘及地质资料的综合整理，适应矿山工作，持相关证件，助理工程师及以上职称者优先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00D30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8-10万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AFB49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 w14:paraId="0E91E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403DFB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08007E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质检部部长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8B510E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99BFFD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岁以下，要求本科以上学历，化学、化工、冶金等相关专业，具备5年以上矿山行业质检管理经验。熟悉矿山质量检测流程和标准，掌握质检设备使用，具备强大的团队管理和质量管理体系建设能力具有相关证书者优先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838602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11-13万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51AD17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 w14:paraId="31166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1751C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D8306E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安全员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024263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718D1F3">
            <w:pPr>
              <w:widowControl/>
              <w:spacing w:line="320" w:lineRule="exact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周岁以下，大专及以上学历，安全相关专业，需具备扎实的安全管理知识，负责监督矿山生产全过程，执行安全规章制度，组织安全培训，深入现场排查隐患，有效应对突发事件。能适应矿山工作环境，具有相关证书者优先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E2A013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9.5-11.5万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CC1C57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 w14:paraId="2A212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679BDE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5909AB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材料会计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8499B8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5F51DE5">
            <w:pPr>
              <w:widowControl/>
              <w:spacing w:line="320" w:lineRule="exact"/>
              <w:jc w:val="left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年龄45周岁以下，大专及以上学历，会计、财务相关专业，工作认真负责，有良好的责任心、职业道德，能适应矿山工作环境，具有相关证书者优先。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7B3704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7.2万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EC761B2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1（镜儿泉）</w:t>
            </w:r>
          </w:p>
        </w:tc>
      </w:tr>
      <w:tr w14:paraId="64519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39688E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FABF4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厨师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DBC71E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218F15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年龄50岁以下，具备扎实的烹饪技艺和创新能力，熟悉食品安全知识，持有相关证书及健康证。拥有一定的工作经验，注重团队协作，能够适应矿山生活。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ADD7A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10-12万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0F140C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1（镜儿泉）</w:t>
            </w:r>
          </w:p>
        </w:tc>
      </w:tr>
      <w:tr w14:paraId="53724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D5D98C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832CF14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食堂勤杂工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968B76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9A80DD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年龄50岁以下，责任心强，爱干净，能够熟练完成食堂清洁、餐具消毒、食材准备及辅助烹饪等日常工作。具有团队精神，能适应矿山工作环境，服从管理。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C3AD8F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7.5万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8832ED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1（天隆）</w:t>
            </w:r>
          </w:p>
        </w:tc>
      </w:tr>
      <w:tr w14:paraId="5477E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660513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EDC4C0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制样工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AD6C94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359B6E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年龄18-45岁，初中及以上学历，熟悉矿山制样流程，身体健康，踏实能干，工作积极有责任心。适应矿山工作环境，具备团队合作精神和解决问题的能力。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C14BD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6.5万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5E125A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1（镜儿泉）</w:t>
            </w:r>
          </w:p>
        </w:tc>
      </w:tr>
      <w:tr w14:paraId="6FD5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6101C3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5DA3CF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操作工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4EBA8C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553E74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年龄50岁以下，初中及以上学历，身体健康，踏实能干，工作积极有责任心，安全意识强。适应矿山工作环境，具备团队合作精神和解决问题的能力。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7A3044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7-8万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F9C794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1（镜儿泉）</w:t>
            </w:r>
          </w:p>
        </w:tc>
      </w:tr>
      <w:tr w14:paraId="1F770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99E51B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66548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浮选工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67E23E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CAA353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年龄50岁以下，初中及以上学历，身体健康，踏实能干，工作积极有责任心，安全意识强。适应矿山工作环境，具备团队合作精神和解决问题的能力。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487694A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7.2万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F1F175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2（天隆）</w:t>
            </w:r>
          </w:p>
        </w:tc>
      </w:tr>
      <w:tr w14:paraId="3726F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94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C2D336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1E563D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充填工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2B81EC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1CD606">
            <w:pPr>
              <w:widowControl/>
              <w:spacing w:line="320" w:lineRule="exact"/>
              <w:jc w:val="left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年龄50岁以下，初中及以上学历，身体健康，踏实能干，工作积极有责任心，安全意识强。适应矿山工作环境，具备团队合作精神和解决问题的能力。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335C7B8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10万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DF2A89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1（镜儿泉）</w:t>
            </w:r>
          </w:p>
        </w:tc>
      </w:tr>
      <w:tr w14:paraId="1EEC9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C2C568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合计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7AC464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B9C3A2">
            <w:pPr>
              <w:widowControl/>
              <w:spacing w:line="320" w:lineRule="exact"/>
              <w:jc w:val="center"/>
              <w:rPr>
                <w:rFonts w:hint="default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3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E2B132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4227A7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0BD1DC">
            <w:pPr>
              <w:widowControl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 w14:paraId="2592E5D1">
      <w:pPr>
        <w:keepNext w:val="0"/>
        <w:keepLines w:val="0"/>
        <w:pageBreakBefore w:val="0"/>
        <w:widowControl w:val="0"/>
        <w:tabs>
          <w:tab w:val="left" w:pos="2923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哈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</w:rPr>
        <w:t>密镜儿泉矿业有限责任公司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 xml:space="preserve">    </w:t>
      </w:r>
    </w:p>
    <w:p w14:paraId="023B3C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 xml:space="preserve">                     2024年9月3日         </w:t>
      </w:r>
    </w:p>
    <w:sectPr>
      <w:footerReference r:id="rId4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E360F3D-DF40-4B85-BE62-FD9F16C160E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9BA5963-E2A4-48B9-A735-EC74BA100C37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B402CC52-7F6C-417B-8203-9B38258E55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6D400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1BE70">
                          <w:pPr>
                            <w:pStyle w:val="4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A1BE70">
                    <w:pPr>
                      <w:pStyle w:val="4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ZmRiNjY1ZjBiYmFmNDhlZjA2ZDQ3MDllODE5MGYifQ=="/>
  </w:docVars>
  <w:rsids>
    <w:rsidRoot w:val="63105A3E"/>
    <w:rsid w:val="0A9E3C57"/>
    <w:rsid w:val="10172205"/>
    <w:rsid w:val="174D14CA"/>
    <w:rsid w:val="1C8B1090"/>
    <w:rsid w:val="23F41D3C"/>
    <w:rsid w:val="23F94C3D"/>
    <w:rsid w:val="2451672C"/>
    <w:rsid w:val="24EC4732"/>
    <w:rsid w:val="2930496E"/>
    <w:rsid w:val="2BCB58E6"/>
    <w:rsid w:val="2C607E6B"/>
    <w:rsid w:val="3384088F"/>
    <w:rsid w:val="3422185A"/>
    <w:rsid w:val="344E43B3"/>
    <w:rsid w:val="364F6C6E"/>
    <w:rsid w:val="381D273A"/>
    <w:rsid w:val="393D67A4"/>
    <w:rsid w:val="3FC81576"/>
    <w:rsid w:val="40381A73"/>
    <w:rsid w:val="421A08C5"/>
    <w:rsid w:val="42604F86"/>
    <w:rsid w:val="4C351A90"/>
    <w:rsid w:val="4D145005"/>
    <w:rsid w:val="4E8F24B6"/>
    <w:rsid w:val="50FC3A3B"/>
    <w:rsid w:val="51D14E3B"/>
    <w:rsid w:val="53AC627D"/>
    <w:rsid w:val="56934E61"/>
    <w:rsid w:val="595D3EC7"/>
    <w:rsid w:val="5B2C5AEB"/>
    <w:rsid w:val="5C9A1694"/>
    <w:rsid w:val="60A34281"/>
    <w:rsid w:val="61B3456D"/>
    <w:rsid w:val="63105A3E"/>
    <w:rsid w:val="66317058"/>
    <w:rsid w:val="69393D31"/>
    <w:rsid w:val="6C694BA3"/>
    <w:rsid w:val="6D967C55"/>
    <w:rsid w:val="75D538DB"/>
    <w:rsid w:val="7DA82AC5"/>
    <w:rsid w:val="7DEF0220"/>
    <w:rsid w:val="7E0A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Body Text Indent"/>
    <w:basedOn w:val="1"/>
    <w:next w:val="1"/>
    <w:autoRedefine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unhideWhenUsed/>
    <w:qFormat/>
    <w:uiPriority w:val="0"/>
    <w:pPr>
      <w:spacing w:beforeLines="0" w:afterLines="0"/>
    </w:pPr>
    <w:rPr>
      <w:rFonts w:hint="default"/>
      <w:sz w:val="24"/>
      <w:szCs w:val="24"/>
    </w:rPr>
  </w:style>
  <w:style w:type="paragraph" w:styleId="7">
    <w:name w:val="Body Text First Indent 2"/>
    <w:basedOn w:val="3"/>
    <w:next w:val="1"/>
    <w:autoRedefine/>
    <w:unhideWhenUsed/>
    <w:qFormat/>
    <w:uiPriority w:val="0"/>
    <w:pPr>
      <w:spacing w:beforeLines="0" w:afterLines="0"/>
      <w:ind w:firstLine="420" w:firstLineChars="262"/>
    </w:pPr>
    <w:rPr>
      <w:rFonts w:hint="default" w:ascii="Times New Roman"/>
      <w:b/>
      <w:sz w:val="32"/>
      <w:szCs w:val="24"/>
    </w:rPr>
  </w:style>
  <w:style w:type="character" w:styleId="10">
    <w:name w:val="Hyperlink"/>
    <w:basedOn w:val="9"/>
    <w:autoRedefine/>
    <w:unhideWhenUsed/>
    <w:qFormat/>
    <w:uiPriority w:val="0"/>
    <w:rPr>
      <w:rFonts w:hint="default"/>
      <w:color w:val="0000FF"/>
      <w:sz w:val="24"/>
      <w:szCs w:val="24"/>
      <w:u w:val="single"/>
    </w:rPr>
  </w:style>
  <w:style w:type="character" w:customStyle="1" w:styleId="11">
    <w:name w:val="txt_18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2937</Words>
  <Characters>3134</Characters>
  <Lines>0</Lines>
  <Paragraphs>0</Paragraphs>
  <TotalTime>3</TotalTime>
  <ScaleCrop>false</ScaleCrop>
  <LinksUpToDate>false</LinksUpToDate>
  <CharactersWithSpaces>3177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2024-02-20T01:52:00Z</dcterms:created>
  <dc:creator>做自己的Tian</dc:creator>
  <cp:lastModifiedBy>- Winter</cp:lastModifiedBy>
  <cp:lastPrinted>2024-09-04T03:21:00Z</cp:lastPrinted>
  <dcterms:modified xsi:type="dcterms:W3CDTF">2024-09-04T04:27:26Z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A6D7D886079A4077BC14450C403CE4D2_13</vt:lpwstr>
  </property>
</Properties>
</file>