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黑体" w:hAnsi="黑体" w:eastAsia="黑体" w:cs="黑体"/>
          <w:bCs/>
          <w:color w:val="00000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eastAsia="zh-CN"/>
        </w:rPr>
        <w:t>第十三师新星市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县域商业建设项目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表</w:t>
      </w:r>
      <w:bookmarkStart w:id="0" w:name="_GoBack"/>
      <w:bookmarkEnd w:id="0"/>
    </w:p>
    <w:tbl>
      <w:tblPr>
        <w:tblStyle w:val="6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133"/>
        <w:gridCol w:w="1320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企业地址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员工人数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电话</w:t>
            </w:r>
          </w:p>
        </w:tc>
        <w:tc>
          <w:tcPr>
            <w:tcW w:w="1543" w:type="pct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二、企业总体情况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三、申报项目类型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>
            <w:pPr>
              <w:rPr>
                <w:rFonts w:ascii="仿宋_GB2312" w:hAnsi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1.团镇商贸中心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2.大中型超市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3.集贸市场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4.师级物流配送中心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5.团镇物流快递站点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5.其它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，请填写项目类型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四、申报项目简介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  <w:jc w:val="center"/>
        </w:trPr>
        <w:tc>
          <w:tcPr>
            <w:tcW w:w="1510" w:type="pct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项目名称、实施情况、解决的关键问题、项目资金投入情况及其他必要事项</w:t>
            </w:r>
          </w:p>
        </w:tc>
        <w:tc>
          <w:tcPr>
            <w:tcW w:w="3489" w:type="pct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shd w:val="clear" w:color="auto" w:fill="D8D8D8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五、项目资金使用情况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10" w:type="pct"/>
            <w:vMerge w:val="restart"/>
            <w:vAlign w:val="center"/>
          </w:tcPr>
          <w:p>
            <w:pPr>
              <w:spacing w:line="120" w:lineRule="auto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项目投资总额及构成（万元）</w:t>
            </w:r>
          </w:p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合计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10" w:type="pct"/>
            <w:vMerge w:val="continue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基础设施建设费用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510" w:type="pct"/>
            <w:vMerge w:val="continue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设备购置费用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510" w:type="pct"/>
            <w:vMerge w:val="continue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>
            <w:pPr>
              <w:autoSpaceDE w:val="0"/>
              <w:autoSpaceDN w:val="0"/>
              <w:spacing w:line="1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其他费用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spacing w:line="120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71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申请支持金额（万元）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autoSpaceDE w:val="0"/>
              <w:autoSpaceDN w:val="0"/>
              <w:rPr>
                <w:rFonts w:ascii="仿宋_GB2312" w:hAnsi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2712" w:type="pct"/>
            <w:gridSpan w:val="2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项目所在师市商务局推荐意见：   </w:t>
            </w: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第XX师商务局（盖章）       </w:t>
            </w: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   月    日    </w:t>
            </w:r>
          </w:p>
        </w:tc>
        <w:tc>
          <w:tcPr>
            <w:tcW w:w="2287" w:type="pct"/>
            <w:gridSpan w:val="2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项目所在师市财政局推荐意见：   </w:t>
            </w: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第XX师财政局（盖章）       </w:t>
            </w: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docGrid w:type="lines" w:linePitch="439" w:charSpace="0"/>
        </w:sectPr>
      </w:pPr>
    </w:p>
    <w:p>
      <w:pPr>
        <w:spacing w:line="440" w:lineRule="exact"/>
        <w:rPr>
          <w:rFonts w:hint="eastAsia" w:ascii="黑体" w:hAnsi="黑体" w:eastAsia="黑体" w:cs="仿宋_GB2312"/>
          <w:b/>
          <w:lang w:eastAsia="zh-CN"/>
        </w:rPr>
      </w:pPr>
      <w:r>
        <w:rPr>
          <w:rFonts w:hint="eastAsia" w:ascii="黑体" w:hAnsi="黑体" w:eastAsia="黑体" w:cs="仿宋_GB2312"/>
          <w:bCs/>
        </w:rPr>
        <w:t>附件</w:t>
      </w:r>
      <w:r>
        <w:rPr>
          <w:rFonts w:hint="eastAsia" w:ascii="黑体" w:hAnsi="黑体" w:eastAsia="黑体" w:cs="仿宋_GB2312"/>
          <w:bCs/>
          <w:lang w:val="en-US" w:eastAsia="zh-CN"/>
        </w:rPr>
        <w:t>2</w:t>
      </w:r>
    </w:p>
    <w:p>
      <w:pPr>
        <w:pStyle w:val="15"/>
        <w:spacing w:before="219" w:beforeLines="50" w:after="219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十三师新星市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2022年度县域商业体系建设项目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tbl>
      <w:tblPr>
        <w:tblStyle w:val="7"/>
        <w:tblpPr w:leftFromText="180" w:rightFromText="180" w:vertAnchor="text" w:horzAnchor="page" w:tblpX="2042" w:tblpY="53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60"/>
        <w:gridCol w:w="1745"/>
        <w:gridCol w:w="955"/>
        <w:gridCol w:w="844"/>
        <w:gridCol w:w="888"/>
        <w:gridCol w:w="1207"/>
        <w:gridCol w:w="1516"/>
        <w:gridCol w:w="1451"/>
        <w:gridCol w:w="89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4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项目地点</w:t>
            </w:r>
          </w:p>
        </w:tc>
        <w:tc>
          <w:tcPr>
            <w:tcW w:w="67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68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支持方向</w:t>
            </w:r>
          </w:p>
        </w:tc>
        <w:tc>
          <w:tcPr>
            <w:tcW w:w="32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建设类型</w:t>
            </w:r>
          </w:p>
        </w:tc>
        <w:tc>
          <w:tcPr>
            <w:tcW w:w="34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承办企业</w:t>
            </w:r>
          </w:p>
        </w:tc>
        <w:tc>
          <w:tcPr>
            <w:tcW w:w="46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总投资额（万元）</w:t>
            </w:r>
          </w:p>
        </w:tc>
        <w:tc>
          <w:tcPr>
            <w:tcW w:w="584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建设内容及分项投资额</w:t>
            </w:r>
          </w:p>
        </w:tc>
        <w:tc>
          <w:tcPr>
            <w:tcW w:w="559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建设周期（不超过2年）</w:t>
            </w:r>
          </w:p>
        </w:tc>
        <w:tc>
          <w:tcPr>
            <w:tcW w:w="34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拟补助金额</w:t>
            </w:r>
          </w:p>
        </w:tc>
        <w:tc>
          <w:tcPr>
            <w:tcW w:w="60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  <w:t>实现功能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##团</w:t>
            </w:r>
          </w:p>
        </w:tc>
        <w:tc>
          <w:tcPr>
            <w:tcW w:w="67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XX师级物流配送中心</w:t>
            </w:r>
          </w:p>
        </w:tc>
        <w:tc>
          <w:tcPr>
            <w:tcW w:w="368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新建</w:t>
            </w:r>
          </w:p>
        </w:tc>
        <w:tc>
          <w:tcPr>
            <w:tcW w:w="34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XX公司</w:t>
            </w:r>
          </w:p>
        </w:tc>
        <w:tc>
          <w:tcPr>
            <w:tcW w:w="46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购置XX设备</w:t>
            </w:r>
          </w:p>
        </w:tc>
        <w:tc>
          <w:tcPr>
            <w:tcW w:w="559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202X年XX月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－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202X年XX月</w:t>
            </w:r>
          </w:p>
        </w:tc>
        <w:tc>
          <w:tcPr>
            <w:tcW w:w="34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1.XX提高XX%；2.带动就业XX人；3.每年帮助销售农产品XX吨；4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##团XX连</w:t>
            </w:r>
          </w:p>
        </w:tc>
        <w:tc>
          <w:tcPr>
            <w:tcW w:w="67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XX团镇商贸中心</w:t>
            </w:r>
          </w:p>
        </w:tc>
        <w:tc>
          <w:tcPr>
            <w:tcW w:w="368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改造</w:t>
            </w:r>
          </w:p>
        </w:tc>
        <w:tc>
          <w:tcPr>
            <w:tcW w:w="34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XX公司</w:t>
            </w:r>
          </w:p>
        </w:tc>
        <w:tc>
          <w:tcPr>
            <w:tcW w:w="46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更新XX设备</w:t>
            </w:r>
          </w:p>
        </w:tc>
        <w:tc>
          <w:tcPr>
            <w:tcW w:w="559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6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6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6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pStyle w:val="15"/>
              <w:spacing w:line="5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pStyle w:val="15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填表单位（盖章）：</w:t>
      </w:r>
      <w:r>
        <w:rPr>
          <w:rFonts w:hint="eastAsia"/>
          <w:sz w:val="21"/>
          <w:szCs w:val="21"/>
          <w:u w:val="single"/>
        </w:rPr>
        <w:t xml:space="preserve">                      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2LvttQAAAAI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TNjODgzZDRkMTMyNGUzYzJlZWY0MWNiNTllNzYifQ=="/>
  </w:docVars>
  <w:rsids>
    <w:rsidRoot w:val="08577B27"/>
    <w:rsid w:val="001C6F71"/>
    <w:rsid w:val="006D5680"/>
    <w:rsid w:val="007953B9"/>
    <w:rsid w:val="00916DC5"/>
    <w:rsid w:val="00B30D55"/>
    <w:rsid w:val="00CA5710"/>
    <w:rsid w:val="00E50B0A"/>
    <w:rsid w:val="036011C6"/>
    <w:rsid w:val="08577B27"/>
    <w:rsid w:val="08D12E75"/>
    <w:rsid w:val="093C3458"/>
    <w:rsid w:val="0D9E1EC6"/>
    <w:rsid w:val="10AF4FCD"/>
    <w:rsid w:val="11427DC0"/>
    <w:rsid w:val="11461F09"/>
    <w:rsid w:val="18247357"/>
    <w:rsid w:val="187B5C97"/>
    <w:rsid w:val="1A477A1A"/>
    <w:rsid w:val="1C745E3D"/>
    <w:rsid w:val="2926395A"/>
    <w:rsid w:val="2A155BA2"/>
    <w:rsid w:val="2E1015BF"/>
    <w:rsid w:val="2FF212F2"/>
    <w:rsid w:val="37343940"/>
    <w:rsid w:val="383237E1"/>
    <w:rsid w:val="38C369F1"/>
    <w:rsid w:val="3AED5851"/>
    <w:rsid w:val="3E3F0A06"/>
    <w:rsid w:val="416C571C"/>
    <w:rsid w:val="4A401429"/>
    <w:rsid w:val="4E1D4B0B"/>
    <w:rsid w:val="4F65477A"/>
    <w:rsid w:val="53495E87"/>
    <w:rsid w:val="58E97DB4"/>
    <w:rsid w:val="5E6B6EB6"/>
    <w:rsid w:val="5FC5111D"/>
    <w:rsid w:val="60966456"/>
    <w:rsid w:val="61672539"/>
    <w:rsid w:val="63FD6AF6"/>
    <w:rsid w:val="665C2699"/>
    <w:rsid w:val="69F27EF6"/>
    <w:rsid w:val="6A1744E2"/>
    <w:rsid w:val="6DC24DB1"/>
    <w:rsid w:val="75B96BD7"/>
    <w:rsid w:val="764F4EB8"/>
    <w:rsid w:val="7C10186F"/>
    <w:rsid w:val="7D3F20B7"/>
    <w:rsid w:val="7DE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Times New Roman"/>
      <w:b/>
      <w:sz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公文标题"/>
    <w:basedOn w:val="1"/>
    <w:next w:val="10"/>
    <w:qFormat/>
    <w:uiPriority w:val="0"/>
    <w:pPr>
      <w:spacing w:line="600" w:lineRule="exact"/>
    </w:pPr>
    <w:rPr>
      <w:rFonts w:eastAsia="方正小标宋简体"/>
      <w:sz w:val="44"/>
    </w:rPr>
  </w:style>
  <w:style w:type="paragraph" w:customStyle="1" w:styleId="10">
    <w:name w:val="公文正文"/>
    <w:basedOn w:val="1"/>
    <w:qFormat/>
    <w:uiPriority w:val="0"/>
    <w:pPr>
      <w:spacing w:line="560" w:lineRule="exact"/>
      <w:ind w:firstLine="880" w:firstLineChars="200"/>
    </w:pPr>
  </w:style>
  <w:style w:type="paragraph" w:customStyle="1" w:styleId="11">
    <w:name w:val="公文正文（黑体）"/>
    <w:basedOn w:val="1"/>
    <w:next w:val="12"/>
    <w:qFormat/>
    <w:uiPriority w:val="0"/>
    <w:pPr>
      <w:spacing w:line="560" w:lineRule="exact"/>
    </w:pPr>
    <w:rPr>
      <w:rFonts w:eastAsia="黑体"/>
    </w:rPr>
  </w:style>
  <w:style w:type="paragraph" w:customStyle="1" w:styleId="12">
    <w:name w:val="公文正文（仿宋）"/>
    <w:basedOn w:val="1"/>
    <w:qFormat/>
    <w:uiPriority w:val="0"/>
    <w:pPr>
      <w:spacing w:line="560" w:lineRule="exact"/>
    </w:pPr>
  </w:style>
  <w:style w:type="paragraph" w:customStyle="1" w:styleId="13">
    <w:name w:val="公文标题（小标宋）"/>
    <w:basedOn w:val="1"/>
    <w:next w:val="11"/>
    <w:qFormat/>
    <w:uiPriority w:val="0"/>
    <w:pPr>
      <w:spacing w:line="600" w:lineRule="exact"/>
    </w:pPr>
    <w:rPr>
      <w:rFonts w:eastAsia="方正小标宋简体"/>
      <w:sz w:val="44"/>
    </w:rPr>
  </w:style>
  <w:style w:type="paragraph" w:customStyle="1" w:styleId="14">
    <w:name w:val="公文正文（楷体）"/>
    <w:basedOn w:val="1"/>
    <w:next w:val="12"/>
    <w:qFormat/>
    <w:uiPriority w:val="0"/>
    <w:pPr>
      <w:spacing w:line="560" w:lineRule="exact"/>
    </w:pPr>
    <w:rPr>
      <w:rFonts w:eastAsia="楷体_GB2312"/>
    </w:rPr>
  </w:style>
  <w:style w:type="paragraph" w:customStyle="1" w:styleId="15">
    <w:name w:val="BodyText"/>
    <w:basedOn w:val="1"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2113</Words>
  <Characters>2240</Characters>
  <Lines>18</Lines>
  <Paragraphs>5</Paragraphs>
  <TotalTime>45</TotalTime>
  <ScaleCrop>false</ScaleCrop>
  <LinksUpToDate>false</LinksUpToDate>
  <CharactersWithSpaces>2362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2022-07-11T03:26:00Z</dcterms:created>
  <dc:creator>BTSWJ_SJS</dc:creator>
  <cp:lastModifiedBy>Administrator</cp:lastModifiedBy>
  <cp:lastPrinted>2022-07-11T06:52:00Z</cp:lastPrinted>
  <dcterms:modified xsi:type="dcterms:W3CDTF">2024-12-10T08:43:55Z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A079C59240D0450380414E507BFB3597</vt:lpwstr>
  </property>
</Properties>
</file>