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方正黑体简体" w:hAnsi="方正黑体简体" w:eastAsia="方正黑体简体" w:cs="方正黑体简体"/>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color w:val="000000" w:themeColor="text1"/>
          <w:sz w:val="32"/>
          <w:szCs w:val="32"/>
          <w:lang w:val="en-US" w:eastAsia="zh-CN"/>
          <w14:textFill>
            <w14:solidFill>
              <w14:schemeClr w14:val="tx1"/>
            </w14:solidFill>
          </w14:textFill>
        </w:rPr>
        <w:t>附件3</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新疆新星国有资本运营有限公司</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市场化选聘</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经理层成员</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本人已仔细阅读新疆新星国有资本运营有限公司市场化选聘经理层成员公告（以下简称公告）及相关材料，清楚并理解其内容。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一、本人不存在公告中不接受报名的四种情况；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二、本人提供的报名表，身份证以及其他相关证明材料、个人信息均真实准确完整；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三、本人若被确定为考察对象初步人选，自愿接受公司统一组织的体检，知悉体检标准参照《公务员录用体检通用标准（试行）》；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四、本人若被确定为考察对象，自愿接受考察、背景调查；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五、对违反以上承诺所造成的后果，本人自愿承担相应责任。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right"/>
        <w:textAlignment w:val="auto"/>
        <w:rPr>
          <w:rFonts w:ascii="Times New Roman" w:hAnsi="Times New Roman" w:eastAsia="方正仿宋简体" w:cs="Times New Roman"/>
          <w:b w:val="0"/>
          <w:bCs w:val="0"/>
          <w:color w:val="000000" w:themeColor="text1"/>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承诺人签字：</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 xml:space="preserve">  日期：</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 xml:space="preserve">   年  </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 xml:space="preserve"> 月  </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 xml:space="preserve"> 日</w:t>
      </w:r>
    </w:p>
    <w:p/>
    <w:sectPr>
      <w:headerReference r:id="rId3" w:type="default"/>
      <w:footerReference r:id="rId4" w:type="default"/>
      <w:pgSz w:w="11906" w:h="16838"/>
      <w:pgMar w:top="2098" w:right="1474" w:bottom="1984" w:left="158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701" w:h="397" w:hRule="exact" w:wrap="around" w:vAnchor="text" w:hAnchor="margin" w:xAlign="outside" w:y="1"/>
      <w:jc w:val="center"/>
      <w:rPr>
        <w:rStyle w:val="7"/>
        <w:sz w:val="28"/>
        <w:szCs w:val="28"/>
      </w:rPr>
    </w:pPr>
    <w:r>
      <w:rPr>
        <w:rStyle w:val="7"/>
        <w:rFonts w:hint="eastAsia" w:cs="宋体"/>
        <w:sz w:val="28"/>
        <w:szCs w:val="28"/>
      </w:rPr>
      <w:t>－</w:t>
    </w: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11</w:t>
    </w:r>
    <w:r>
      <w:rPr>
        <w:rStyle w:val="7"/>
        <w:sz w:val="28"/>
        <w:szCs w:val="28"/>
      </w:rPr>
      <w:fldChar w:fldCharType="end"/>
    </w:r>
    <w:r>
      <w:rPr>
        <w:rStyle w:val="7"/>
        <w:sz w:val="28"/>
        <w:szCs w:val="28"/>
      </w:rPr>
      <w:t xml:space="preserve"> </w:t>
    </w:r>
    <w:r>
      <w:rPr>
        <w:rStyle w:val="7"/>
        <w:rFonts w:hint="eastAsia" w:cs="宋体"/>
        <w:sz w:val="28"/>
        <w:szCs w:val="28"/>
      </w:rPr>
      <w:t>－</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E0744"/>
    <w:rsid w:val="1136553F"/>
    <w:rsid w:val="16835E42"/>
    <w:rsid w:val="1801078A"/>
    <w:rsid w:val="186C3833"/>
    <w:rsid w:val="1A833B0E"/>
    <w:rsid w:val="1C3A2125"/>
    <w:rsid w:val="1C3B61B8"/>
    <w:rsid w:val="211A0460"/>
    <w:rsid w:val="22E8367B"/>
    <w:rsid w:val="26BD4A38"/>
    <w:rsid w:val="35A935A0"/>
    <w:rsid w:val="3B5F7370"/>
    <w:rsid w:val="4E1D51DF"/>
    <w:rsid w:val="580C3146"/>
    <w:rsid w:val="601F2802"/>
    <w:rsid w:val="623C1DE9"/>
    <w:rsid w:val="62753E3C"/>
    <w:rsid w:val="738C4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ind w:left="200" w:leftChars="200" w:firstLine="200" w:firstLineChars="200"/>
      <w:jc w:val="both"/>
      <w:textAlignment w:val="baseline"/>
    </w:pPr>
  </w:style>
  <w:style w:type="paragraph" w:customStyle="1" w:styleId="3">
    <w:name w:val="BodyTextIndent"/>
    <w:basedOn w:val="1"/>
    <w:qFormat/>
    <w:uiPriority w:val="0"/>
    <w:pPr>
      <w:spacing w:after="120"/>
      <w:ind w:left="200" w:leftChars="200"/>
      <w:jc w:val="both"/>
      <w:textAlignment w:val="baseline"/>
    </w:p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2022-04-28T03:10:00Z</dcterms:created>
  <dc:creator>Administrator</dc:creator>
  <cp:lastModifiedBy>陌上清蓝</cp:lastModifiedBy>
  <dcterms:modified xsi:type="dcterms:W3CDTF">2025-02-19T03:20:50Z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